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/>
      </w:tblPr>
      <w:tblGrid>
        <w:gridCol w:w="4602"/>
        <w:gridCol w:w="5316"/>
      </w:tblGrid>
      <w:tr w:rsidR="00D0231B" w:rsidRPr="00D0231B" w:rsidTr="00040251">
        <w:tc>
          <w:tcPr>
            <w:tcW w:w="4602" w:type="dxa"/>
          </w:tcPr>
          <w:p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:rsidTr="00040251">
        <w:tc>
          <w:tcPr>
            <w:tcW w:w="4602" w:type="dxa"/>
          </w:tcPr>
          <w:p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</w:p>
          <w:p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:rsidTr="00D0231B">
        <w:tc>
          <w:tcPr>
            <w:tcW w:w="4602" w:type="dxa"/>
          </w:tcPr>
          <w:p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</w:p>
    <w:p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</w:p>
    <w:p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 w:rsidR="002227F3">
        <w:rPr>
          <w:rFonts w:cstheme="minorHAnsi"/>
        </w:rPr>
        <w:t>Il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5B2CDA" w:rsidRPr="0072386D">
        <w:rPr>
          <w:rFonts w:cstheme="minorHAnsi"/>
        </w:rPr>
        <w:t xml:space="preserve">en cas de survenue de symptômes). </w:t>
      </w:r>
    </w:p>
    <w:p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7472D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CC3773"/>
    <w:rsid w:val="00D0231B"/>
    <w:rsid w:val="00DB34A2"/>
    <w:rsid w:val="00DE1EBD"/>
    <w:rsid w:val="00E12726"/>
    <w:rsid w:val="00E1389D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B66C-3282-4C04-97CF-E5AA7A43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Carole Daumesnil</cp:lastModifiedBy>
  <cp:revision>2</cp:revision>
  <dcterms:created xsi:type="dcterms:W3CDTF">2022-01-13T20:28:00Z</dcterms:created>
  <dcterms:modified xsi:type="dcterms:W3CDTF">2022-01-13T20:28:00Z</dcterms:modified>
</cp:coreProperties>
</file>